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spacing w:line="560" w:lineRule="exact"/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</w:pPr>
      <w:r>
        <w:rPr>
          <w:rFonts w:hint="eastAsia" w:ascii="仿宋" w:hAnsi="仿宋" w:eastAsia="仿宋" w:cs="仿宋"/>
          <w:b w:val="0"/>
          <w:bCs/>
          <w:color w:val="auto"/>
          <w:sz w:val="28"/>
          <w:szCs w:val="28"/>
          <w:lang w:val="en-US" w:eastAsia="zh-CN"/>
        </w:rPr>
        <w:t>附件1:</w:t>
      </w:r>
    </w:p>
    <w:p>
      <w:pPr>
        <w:numPr>
          <w:ilvl w:val="0"/>
          <w:numId w:val="0"/>
        </w:numPr>
        <w:spacing w:line="560" w:lineRule="exact"/>
        <w:ind w:left="640" w:leftChars="0"/>
        <w:jc w:val="center"/>
        <w:rPr>
          <w:rFonts w:hint="eastAsia" w:ascii="仿宋" w:hAnsi="仿宋" w:eastAsia="仿宋" w:cs="仿宋"/>
          <w:b/>
          <w:bCs/>
          <w:color w:val="auto"/>
          <w:sz w:val="44"/>
          <w:szCs w:val="44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44"/>
          <w:szCs w:val="44"/>
          <w:lang w:val="en-US" w:eastAsia="zh-CN"/>
        </w:rPr>
        <w:t>2021年黄石市</w:t>
      </w:r>
      <w:r>
        <w:rPr>
          <w:rFonts w:hint="eastAsia" w:ascii="仿宋" w:hAnsi="仿宋" w:eastAsia="仿宋" w:cs="仿宋"/>
          <w:b/>
          <w:bCs/>
          <w:color w:val="auto"/>
          <w:sz w:val="44"/>
          <w:szCs w:val="44"/>
        </w:rPr>
        <w:t>科技</w:t>
      </w:r>
      <w:r>
        <w:rPr>
          <w:rFonts w:hint="eastAsia" w:ascii="仿宋" w:hAnsi="仿宋" w:eastAsia="仿宋" w:cs="仿宋"/>
          <w:b/>
          <w:bCs/>
          <w:color w:val="auto"/>
          <w:sz w:val="44"/>
          <w:szCs w:val="44"/>
          <w:lang w:val="en-US" w:eastAsia="zh-CN"/>
        </w:rPr>
        <w:t>创业</w:t>
      </w:r>
      <w:r>
        <w:rPr>
          <w:rFonts w:hint="eastAsia" w:ascii="仿宋" w:hAnsi="仿宋" w:eastAsia="仿宋" w:cs="仿宋"/>
          <w:b/>
          <w:bCs/>
          <w:color w:val="auto"/>
          <w:sz w:val="44"/>
          <w:szCs w:val="44"/>
        </w:rPr>
        <w:t>孵化</w:t>
      </w:r>
      <w:r>
        <w:rPr>
          <w:rFonts w:hint="eastAsia" w:ascii="仿宋" w:hAnsi="仿宋" w:eastAsia="仿宋" w:cs="仿宋"/>
          <w:b/>
          <w:bCs/>
          <w:color w:val="auto"/>
          <w:sz w:val="44"/>
          <w:szCs w:val="44"/>
          <w:lang w:val="en-US" w:eastAsia="zh-CN"/>
        </w:rPr>
        <w:t>平台</w:t>
      </w:r>
    </w:p>
    <w:p>
      <w:pPr>
        <w:numPr>
          <w:ilvl w:val="0"/>
          <w:numId w:val="0"/>
        </w:numPr>
        <w:spacing w:line="560" w:lineRule="exact"/>
        <w:ind w:left="640" w:leftChars="0"/>
        <w:jc w:val="center"/>
        <w:rPr>
          <w:rFonts w:hint="eastAsia" w:ascii="仿宋" w:hAnsi="仿宋" w:eastAsia="仿宋" w:cs="仿宋"/>
          <w:b/>
          <w:bCs/>
          <w:color w:val="auto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color w:val="auto"/>
          <w:sz w:val="44"/>
          <w:szCs w:val="44"/>
        </w:rPr>
        <w:t>备案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color w:val="auto"/>
          <w:sz w:val="44"/>
          <w:szCs w:val="44"/>
        </w:rPr>
        <w:t>申请表</w:t>
      </w:r>
    </w:p>
    <w:p>
      <w:pPr>
        <w:numPr>
          <w:ilvl w:val="0"/>
          <w:numId w:val="0"/>
        </w:numPr>
        <w:spacing w:line="560" w:lineRule="exact"/>
        <w:ind w:left="640" w:leftChars="0"/>
        <w:jc w:val="center"/>
        <w:rPr>
          <w:rFonts w:hint="eastAsia" w:ascii="仿宋" w:hAnsi="仿宋" w:eastAsia="仿宋" w:cs="仿宋"/>
          <w:b/>
          <w:bCs/>
          <w:color w:val="auto"/>
          <w:sz w:val="44"/>
          <w:szCs w:val="44"/>
        </w:rPr>
      </w:pPr>
    </w:p>
    <w:tbl>
      <w:tblPr>
        <w:tblStyle w:val="3"/>
        <w:tblW w:w="8813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0"/>
        <w:gridCol w:w="1296"/>
        <w:gridCol w:w="1164"/>
        <w:gridCol w:w="510"/>
        <w:gridCol w:w="1320"/>
        <w:gridCol w:w="105"/>
        <w:gridCol w:w="1245"/>
        <w:gridCol w:w="111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exact"/>
          <w:jc w:val="center"/>
        </w:trPr>
        <w:tc>
          <w:tcPr>
            <w:tcW w:w="206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平台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名称</w:t>
            </w:r>
          </w:p>
        </w:tc>
        <w:tc>
          <w:tcPr>
            <w:tcW w:w="6753" w:type="dxa"/>
            <w:gridSpan w:val="7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exact"/>
          <w:jc w:val="center"/>
        </w:trPr>
        <w:tc>
          <w:tcPr>
            <w:tcW w:w="206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注册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地址</w:t>
            </w:r>
          </w:p>
        </w:tc>
        <w:tc>
          <w:tcPr>
            <w:tcW w:w="6753" w:type="dxa"/>
            <w:gridSpan w:val="7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206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注册时间</w:t>
            </w:r>
          </w:p>
        </w:tc>
        <w:tc>
          <w:tcPr>
            <w:tcW w:w="2460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935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单位性质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" w:hRule="exact"/>
          <w:jc w:val="center"/>
        </w:trPr>
        <w:tc>
          <w:tcPr>
            <w:tcW w:w="206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法定代表人</w:t>
            </w:r>
          </w:p>
        </w:tc>
        <w:tc>
          <w:tcPr>
            <w:tcW w:w="2460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935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206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平台负责人</w:t>
            </w:r>
          </w:p>
        </w:tc>
        <w:tc>
          <w:tcPr>
            <w:tcW w:w="2460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935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联系电话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  <w:jc w:val="center"/>
        </w:trPr>
        <w:tc>
          <w:tcPr>
            <w:tcW w:w="206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注册资金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（万元）</w:t>
            </w:r>
          </w:p>
        </w:tc>
        <w:tc>
          <w:tcPr>
            <w:tcW w:w="2460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935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邮    箱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exact"/>
          <w:jc w:val="center"/>
        </w:trPr>
        <w:tc>
          <w:tcPr>
            <w:tcW w:w="206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孵化器使用建筑总面积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㎡</w:t>
            </w:r>
          </w:p>
        </w:tc>
        <w:tc>
          <w:tcPr>
            <w:tcW w:w="2460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935" w:type="dxa"/>
            <w:gridSpan w:val="3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在孵企业用房建筑面积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</w:rPr>
              <w:t>㎡</w:t>
            </w:r>
          </w:p>
        </w:tc>
        <w:tc>
          <w:tcPr>
            <w:tcW w:w="2358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8" w:hRule="exact"/>
          <w:jc w:val="center"/>
        </w:trPr>
        <w:tc>
          <w:tcPr>
            <w:tcW w:w="206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备案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类型</w:t>
            </w:r>
          </w:p>
        </w:tc>
        <w:tc>
          <w:tcPr>
            <w:tcW w:w="6753" w:type="dxa"/>
            <w:gridSpan w:val="7"/>
            <w:vAlign w:val="center"/>
          </w:tcPr>
          <w:p>
            <w:pPr>
              <w:snapToGrid w:val="0"/>
              <w:spacing w:line="240" w:lineRule="auto"/>
              <w:ind w:firstLine="700" w:firstLineChars="25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 xml:space="preserve"> 专业孵化器     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 xml:space="preserve"> 综合孵化器  </w:t>
            </w:r>
          </w:p>
          <w:p>
            <w:pPr>
              <w:snapToGrid w:val="0"/>
              <w:spacing w:line="240" w:lineRule="auto"/>
              <w:ind w:firstLine="700" w:firstLineChars="250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 xml:space="preserve"> 专业众创空间   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□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 xml:space="preserve"> 综合众创空间</w:t>
            </w:r>
          </w:p>
          <w:p>
            <w:pPr>
              <w:snapToGrid w:val="0"/>
              <w:spacing w:line="240" w:lineRule="auto"/>
              <w:ind w:firstLine="700" w:firstLineChars="250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sym w:font="Wingdings 2" w:char="00A3"/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 xml:space="preserve"> 星创天地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exact"/>
          <w:jc w:val="center"/>
        </w:trPr>
        <w:tc>
          <w:tcPr>
            <w:tcW w:w="206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孵化器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投资总额</w:t>
            </w:r>
          </w:p>
        </w:tc>
        <w:tc>
          <w:tcPr>
            <w:tcW w:w="1296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674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孵化器自有种子资金</w:t>
            </w:r>
          </w:p>
        </w:tc>
        <w:tc>
          <w:tcPr>
            <w:tcW w:w="132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bCs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8"/>
                <w:szCs w:val="28"/>
                <w:lang w:val="en-US" w:eastAsia="zh-CN"/>
              </w:rPr>
              <w:t>入驻</w:t>
            </w:r>
            <w:r>
              <w:rPr>
                <w:rFonts w:hint="eastAsia" w:ascii="仿宋" w:hAnsi="仿宋" w:eastAsia="仿宋"/>
                <w:bCs/>
                <w:color w:val="auto"/>
                <w:sz w:val="28"/>
                <w:szCs w:val="28"/>
              </w:rPr>
              <w:t>企业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bCs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1113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5" w:hRule="exact"/>
          <w:jc w:val="center"/>
        </w:trPr>
        <w:tc>
          <w:tcPr>
            <w:tcW w:w="206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孵化器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管理人员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数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量</w:t>
            </w:r>
          </w:p>
        </w:tc>
        <w:tc>
          <w:tcPr>
            <w:tcW w:w="1296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674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大专以上学历人员数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量</w:t>
            </w:r>
          </w:p>
        </w:tc>
        <w:tc>
          <w:tcPr>
            <w:tcW w:w="132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  <w:tc>
          <w:tcPr>
            <w:tcW w:w="1350" w:type="dxa"/>
            <w:gridSpan w:val="2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8"/>
                <w:szCs w:val="28"/>
                <w:lang w:val="en-US" w:eastAsia="zh-CN"/>
              </w:rPr>
              <w:t>在孵企业</w:t>
            </w:r>
          </w:p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bCs/>
                <w:color w:val="auto"/>
                <w:sz w:val="28"/>
                <w:szCs w:val="28"/>
                <w:lang w:val="en-US" w:eastAsia="zh-CN"/>
              </w:rPr>
              <w:t>数量</w:t>
            </w:r>
          </w:p>
        </w:tc>
        <w:tc>
          <w:tcPr>
            <w:tcW w:w="1113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6" w:hRule="exact"/>
          <w:jc w:val="center"/>
        </w:trPr>
        <w:tc>
          <w:tcPr>
            <w:tcW w:w="2060" w:type="dxa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>平台特色</w:t>
            </w:r>
          </w:p>
        </w:tc>
        <w:tc>
          <w:tcPr>
            <w:tcW w:w="6753" w:type="dxa"/>
            <w:gridSpan w:val="7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2" w:hRule="atLeast"/>
          <w:jc w:val="center"/>
        </w:trPr>
        <w:tc>
          <w:tcPr>
            <w:tcW w:w="2060" w:type="dxa"/>
            <w:vAlign w:val="center"/>
          </w:tcPr>
          <w:p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提供的创业</w:t>
            </w:r>
          </w:p>
          <w:p>
            <w:pPr>
              <w:snapToGrid w:val="0"/>
              <w:spacing w:line="480" w:lineRule="exact"/>
              <w:jc w:val="center"/>
              <w:rPr>
                <w:rFonts w:hint="eastAsia" w:ascii="仿宋" w:hAnsi="仿宋" w:eastAsia="仿宋"/>
                <w:color w:val="auto"/>
                <w:sz w:val="24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服务</w:t>
            </w:r>
          </w:p>
        </w:tc>
        <w:tc>
          <w:tcPr>
            <w:tcW w:w="6753" w:type="dxa"/>
            <w:gridSpan w:val="7"/>
            <w:vAlign w:val="top"/>
          </w:tcPr>
          <w:p>
            <w:pPr>
              <w:rPr>
                <w:rFonts w:hint="eastAsia" w:ascii="仿宋" w:hAnsi="仿宋" w:eastAsia="仿宋"/>
                <w:color w:val="auto"/>
                <w:szCs w:val="21"/>
              </w:rPr>
            </w:pPr>
          </w:p>
          <w:p>
            <w:pPr>
              <w:spacing w:line="360" w:lineRule="auto"/>
              <w:ind w:firstLine="560" w:firstLineChars="200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可多选，并在《运行情况与业绩报告》中阐述服务内容及成效。</w:t>
            </w:r>
          </w:p>
          <w:p>
            <w:pPr>
              <w:spacing w:line="360" w:lineRule="auto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□创业导师        □商事代理      □政策咨询</w:t>
            </w:r>
          </w:p>
          <w:p>
            <w:pPr>
              <w:spacing w:line="360" w:lineRule="auto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□投融资服务      □创业培训      □信息服务</w:t>
            </w:r>
          </w:p>
          <w:p>
            <w:pPr>
              <w:spacing w:line="360" w:lineRule="auto"/>
              <w:rPr>
                <w:rFonts w:hint="eastAsia" w:ascii="仿宋" w:hAnsi="仿宋" w:eastAsia="仿宋"/>
                <w:color w:val="auto"/>
                <w:sz w:val="28"/>
                <w:szCs w:val="28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□免费宽带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□技术支持  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 xml:space="preserve"> □项目推介</w:t>
            </w:r>
          </w:p>
          <w:p>
            <w:pPr>
              <w:spacing w:line="360" w:lineRule="auto"/>
              <w:rPr>
                <w:rFonts w:hint="eastAsia" w:ascii="仿宋" w:hAnsi="仿宋" w:eastAsia="仿宋"/>
                <w:color w:val="auto"/>
                <w:sz w:val="28"/>
                <w:szCs w:val="28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□公共会议室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val="en-US" w:eastAsia="zh-CN"/>
              </w:rPr>
              <w:t xml:space="preserve">      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</w:rPr>
              <w:t>□其他请列明</w:t>
            </w:r>
            <w:r>
              <w:rPr>
                <w:rFonts w:hint="eastAsia" w:ascii="仿宋" w:hAnsi="仿宋" w:eastAsia="仿宋"/>
                <w:color w:val="auto"/>
                <w:sz w:val="28"/>
                <w:szCs w:val="28"/>
                <w:lang w:eastAsia="zh-CN"/>
              </w:rPr>
              <w:t>：</w:t>
            </w:r>
          </w:p>
          <w:p>
            <w:pPr>
              <w:spacing w:line="360" w:lineRule="auto"/>
              <w:rPr>
                <w:rFonts w:hint="eastAsia" w:ascii="仿宋" w:hAnsi="仿宋" w:eastAsia="仿宋"/>
                <w:color w:val="auto"/>
                <w:sz w:val="28"/>
                <w:szCs w:val="28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9" w:hRule="exact"/>
          <w:jc w:val="center"/>
        </w:trPr>
        <w:tc>
          <w:tcPr>
            <w:tcW w:w="206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  <w:t>申请单位</w:t>
            </w:r>
          </w:p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  <w:t>意见</w:t>
            </w:r>
          </w:p>
        </w:tc>
        <w:tc>
          <w:tcPr>
            <w:tcW w:w="6753" w:type="dxa"/>
            <w:gridSpan w:val="7"/>
            <w:vAlign w:val="top"/>
          </w:tcPr>
          <w:p>
            <w:pPr>
              <w:widowControl/>
              <w:snapToGrid w:val="0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ind w:firstLine="560" w:firstLineChars="200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  <w:t>本单位自愿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提出备案申请，郑重承诺备案材料及相关信息客观真实有效。</w:t>
            </w:r>
          </w:p>
          <w:p>
            <w:pPr>
              <w:widowControl/>
              <w:snapToGrid w:val="0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spacing w:line="360" w:lineRule="auto"/>
              <w:ind w:firstLine="3080" w:firstLineChars="1100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平台负责人：</w:t>
            </w:r>
          </w:p>
          <w:p>
            <w:pPr>
              <w:widowControl/>
              <w:snapToGrid w:val="0"/>
              <w:spacing w:line="360" w:lineRule="auto"/>
              <w:ind w:firstLine="3080" w:firstLineChars="1100"/>
              <w:jc w:val="both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单位盖章：</w:t>
            </w:r>
          </w:p>
          <w:p>
            <w:pPr>
              <w:widowControl/>
              <w:snapToGrid w:val="0"/>
              <w:ind w:firstLine="1797" w:firstLineChars="642"/>
              <w:jc w:val="both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 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  <w:t>年　　月　　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7" w:hRule="exact"/>
          <w:jc w:val="center"/>
        </w:trPr>
        <w:tc>
          <w:tcPr>
            <w:tcW w:w="2060" w:type="dxa"/>
            <w:vAlign w:val="center"/>
          </w:tcPr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县（市）区</w:t>
            </w:r>
          </w:p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科技部门</w:t>
            </w:r>
          </w:p>
          <w:p>
            <w:pPr>
              <w:widowControl/>
              <w:jc w:val="center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意见</w:t>
            </w:r>
          </w:p>
        </w:tc>
        <w:tc>
          <w:tcPr>
            <w:tcW w:w="6753" w:type="dxa"/>
            <w:gridSpan w:val="7"/>
            <w:vAlign w:val="top"/>
          </w:tcPr>
          <w:p>
            <w:pPr>
              <w:widowControl/>
              <w:snapToGrid w:val="0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</w:p>
          <w:p>
            <w:pPr>
              <w:widowControl/>
              <w:snapToGrid w:val="0"/>
              <w:ind w:firstLine="2634" w:firstLineChars="941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  <w:t xml:space="preserve">    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>单位盖章：</w:t>
            </w:r>
          </w:p>
          <w:p>
            <w:pPr>
              <w:widowControl/>
              <w:snapToGrid w:val="0"/>
              <w:ind w:firstLine="2634" w:firstLineChars="941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</w:pPr>
          </w:p>
          <w:p>
            <w:pPr>
              <w:widowControl/>
              <w:snapToGrid w:val="0"/>
              <w:ind w:firstLine="510"/>
              <w:jc w:val="center"/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</w:pP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  <w:t>　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  <w:lang w:val="en-US" w:eastAsia="zh-CN"/>
              </w:rPr>
              <w:t xml:space="preserve">       </w:t>
            </w:r>
            <w:r>
              <w:rPr>
                <w:rFonts w:hint="eastAsia" w:ascii="仿宋" w:hAnsi="仿宋" w:eastAsia="仿宋" w:cs="宋体"/>
                <w:bCs/>
                <w:color w:val="auto"/>
                <w:kern w:val="0"/>
                <w:sz w:val="28"/>
                <w:szCs w:val="28"/>
              </w:rPr>
              <w:t>年　　月　　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9E51268"/>
    <w:rsid w:val="0BA82C8B"/>
    <w:rsid w:val="1539696D"/>
    <w:rsid w:val="3A8B74A9"/>
    <w:rsid w:val="69E51268"/>
    <w:rsid w:val="6D535020"/>
    <w:rsid w:val="79CF5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123\AppData\Roaming\Kingsoft\wps\addons\pool\win-i386\knewfileruby_1.0.0.12\template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2018-11-02T08:00:00Z</dcterms:created>
  <dc:creator>123</dc:creator>
  <cp:lastModifiedBy>Administrator</cp:lastModifiedBy>
  <cp:lastPrinted>2021-05-25T01:24:15Z</cp:lastPrinted>
  <dcterms:modified xsi:type="dcterms:W3CDTF">2021-05-25T01:24:23Z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