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附件：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年度黄石市星创天地拟备案名单</w:t>
      </w:r>
    </w:p>
    <w:bookmarkEnd w:id="0"/>
    <w:tbl>
      <w:tblPr>
        <w:tblStyle w:val="2"/>
        <w:tblW w:w="9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035"/>
        <w:gridCol w:w="4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cs="仿宋_GB2312"/>
                <w:b/>
                <w:sz w:val="28"/>
                <w:szCs w:val="28"/>
              </w:rPr>
            </w:pPr>
            <w:r>
              <w:rPr>
                <w:rFonts w:hint="eastAsia" w:ascii="宋体" w:hAnsi="宋体" w:cs="仿宋_GB2312"/>
                <w:b/>
                <w:sz w:val="28"/>
                <w:szCs w:val="28"/>
              </w:rPr>
              <w:t>序号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cs="仿宋_GB2312"/>
                <w:b/>
                <w:sz w:val="28"/>
                <w:szCs w:val="28"/>
              </w:rPr>
            </w:pPr>
            <w:r>
              <w:rPr>
                <w:rFonts w:hint="eastAsia" w:ascii="宋体" w:hAnsi="宋体" w:cs="仿宋_GB2312"/>
                <w:b/>
                <w:sz w:val="28"/>
                <w:szCs w:val="28"/>
              </w:rPr>
              <w:t>名称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cs="仿宋_GB2312"/>
                <w:b/>
                <w:sz w:val="28"/>
                <w:szCs w:val="28"/>
              </w:rPr>
            </w:pPr>
            <w:r>
              <w:rPr>
                <w:rFonts w:hint="eastAsia" w:ascii="宋体" w:hAnsi="宋体" w:cs="仿宋_GB2312"/>
                <w:b/>
                <w:sz w:val="28"/>
                <w:szCs w:val="28"/>
              </w:rPr>
              <w:t>运营机构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原乡佳园▪冠林农业星创天地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湖北冠林农业生态科技有限公司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楚民发▪鹄凤科技农业星创天地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湖北楚民发农业科技有限公司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柑桔产业园星创天地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阳新县吾生缘家庭农场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青山农业星创天地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阳新县白沙镇青山农业合作社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石田农旅星创天地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阳新县石田农业旅游产业园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阳新振鑫星创天地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阳新振鑫农业发展有限公司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绿庄源星创天地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湖北绿庄源农产品有限公司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阳新宇诚星创天地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阳新县宇诚种养殖专业合作社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星耀金柯星创天地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大冶市金柯农副产品专业合作社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三山湖生态农业星创天地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湖北三山湖生态农业有限公司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035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科创启帆星创天地</w:t>
            </w:r>
          </w:p>
        </w:tc>
        <w:tc>
          <w:tcPr>
            <w:tcW w:w="4978" w:type="dxa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黄石市启帆生态农业专业合作社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5408"/>
    <w:rsid w:val="D2FDA8EE"/>
    <w:rsid w:val="F3EF03E8"/>
    <w:rsid w:val="FFF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2021-07-09T17:46:00Z</dcterms:created>
  <dc:creator>caiwu</dc:creator>
  <cp:lastModifiedBy>caiwu</cp:lastModifiedBy>
  <dcterms:modified xsi:type="dcterms:W3CDTF">2022-03-30T15:46:55Z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